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874D" w14:textId="77777777" w:rsidR="00532C16" w:rsidRPr="008F280A" w:rsidRDefault="00532C16" w:rsidP="00FD71AD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8F280A">
        <w:rPr>
          <w:rFonts w:ascii="Arial" w:hAnsi="Arial" w:cs="Arial"/>
          <w:b/>
          <w:sz w:val="36"/>
          <w:szCs w:val="36"/>
        </w:rPr>
        <w:t>Education Plan for a Previously Looked After Child</w:t>
      </w:r>
    </w:p>
    <w:p w14:paraId="2431879D" w14:textId="77777777" w:rsidR="00532C16" w:rsidRPr="008F280A" w:rsidRDefault="00532C16" w:rsidP="00532C16">
      <w:pPr>
        <w:rPr>
          <w:bCs/>
        </w:rPr>
      </w:pPr>
      <w:r w:rsidRPr="008F280A">
        <w:rPr>
          <w:rFonts w:ascii="Arial" w:hAnsi="Arial" w:cs="Arial"/>
          <w:bCs/>
          <w:sz w:val="20"/>
          <w:szCs w:val="20"/>
        </w:rPr>
        <w:t>Adoption Order (AO), Special Guardianship Order (SGO) or Child Arrangements Order (CAO)</w:t>
      </w:r>
    </w:p>
    <w:p w14:paraId="1B2C6894" w14:textId="77777777" w:rsidR="00532C16" w:rsidRPr="00D84884" w:rsidRDefault="00532C16" w:rsidP="00532C16">
      <w:pPr>
        <w:rPr>
          <w:rFonts w:ascii="Arial" w:hAnsi="Arial" w:cs="Arial"/>
          <w:b/>
          <w:sz w:val="28"/>
          <w:szCs w:val="28"/>
        </w:rPr>
      </w:pPr>
      <w:r w:rsidRPr="00001F3F">
        <w:rPr>
          <w:rFonts w:ascii="Arial" w:hAnsi="Arial" w:cs="Arial"/>
        </w:rPr>
        <w:t xml:space="preserve">This sheet should be completed prior to, or at the first meeting, and then updated </w:t>
      </w:r>
      <w:proofErr w:type="gramStart"/>
      <w:r w:rsidRPr="00001F3F">
        <w:rPr>
          <w:rFonts w:ascii="Arial" w:hAnsi="Arial" w:cs="Arial"/>
        </w:rPr>
        <w:t>only</w:t>
      </w:r>
      <w:proofErr w:type="gramEnd"/>
      <w:r w:rsidRPr="00001F3F">
        <w:rPr>
          <w:rFonts w:ascii="Arial" w:hAnsi="Arial" w:cs="Arial"/>
        </w:rPr>
        <w:t xml:space="preserve"> when necessary, as most of these details will not often change.</w:t>
      </w:r>
      <w:r w:rsidRPr="00D84884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532C16" w:rsidRPr="00FC2B26" w14:paraId="6AD48E0D" w14:textId="77777777" w:rsidTr="00894023">
        <w:tc>
          <w:tcPr>
            <w:tcW w:w="4621" w:type="dxa"/>
          </w:tcPr>
          <w:p w14:paraId="11B4C7BE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5F5F6C8F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532C16" w:rsidRPr="00FC2B26" w14:paraId="4EA16A45" w14:textId="77777777" w:rsidTr="00894023">
        <w:tc>
          <w:tcPr>
            <w:tcW w:w="4621" w:type="dxa"/>
          </w:tcPr>
          <w:p w14:paraId="775A7C55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14:paraId="6560D392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532C16" w:rsidRPr="006B19E9" w14:paraId="1DA203B5" w14:textId="77777777" w:rsidTr="00894023">
        <w:tc>
          <w:tcPr>
            <w:tcW w:w="4621" w:type="dxa"/>
          </w:tcPr>
          <w:p w14:paraId="2176B7EE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Parent/guardian names</w:t>
            </w:r>
          </w:p>
        </w:tc>
        <w:tc>
          <w:tcPr>
            <w:tcW w:w="4621" w:type="dxa"/>
          </w:tcPr>
          <w:p w14:paraId="627AD749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781578AA" w14:textId="77777777" w:rsidTr="00894023">
        <w:tc>
          <w:tcPr>
            <w:tcW w:w="4621" w:type="dxa"/>
          </w:tcPr>
          <w:p w14:paraId="6B74F7B7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Date/age joined family</w:t>
            </w:r>
          </w:p>
        </w:tc>
        <w:tc>
          <w:tcPr>
            <w:tcW w:w="4621" w:type="dxa"/>
          </w:tcPr>
          <w:p w14:paraId="015013D5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53F07946" w14:textId="77777777" w:rsidTr="00894023">
        <w:tc>
          <w:tcPr>
            <w:tcW w:w="4621" w:type="dxa"/>
          </w:tcPr>
          <w:p w14:paraId="6AC30AFE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Current year group</w:t>
            </w:r>
          </w:p>
        </w:tc>
        <w:tc>
          <w:tcPr>
            <w:tcW w:w="4621" w:type="dxa"/>
          </w:tcPr>
          <w:p w14:paraId="5789939B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4FF37E46" w14:textId="77777777" w:rsidTr="00894023">
        <w:tc>
          <w:tcPr>
            <w:tcW w:w="4621" w:type="dxa"/>
          </w:tcPr>
          <w:p w14:paraId="4B6955B6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Current attendance / punctuality</w:t>
            </w:r>
          </w:p>
        </w:tc>
        <w:tc>
          <w:tcPr>
            <w:tcW w:w="4621" w:type="dxa"/>
          </w:tcPr>
          <w:p w14:paraId="2309F472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00152B19" w14:textId="77777777" w:rsidTr="00894023">
        <w:tc>
          <w:tcPr>
            <w:tcW w:w="4621" w:type="dxa"/>
          </w:tcPr>
          <w:p w14:paraId="4B401A7F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Key adult/s</w:t>
            </w:r>
          </w:p>
        </w:tc>
        <w:tc>
          <w:tcPr>
            <w:tcW w:w="4621" w:type="dxa"/>
          </w:tcPr>
          <w:p w14:paraId="75455685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10541BFC" w14:textId="77777777" w:rsidTr="00894023">
        <w:tc>
          <w:tcPr>
            <w:tcW w:w="4621" w:type="dxa"/>
          </w:tcPr>
          <w:p w14:paraId="47231E72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Designated Teacher for LAC / PLAC</w:t>
            </w:r>
          </w:p>
        </w:tc>
        <w:tc>
          <w:tcPr>
            <w:tcW w:w="4621" w:type="dxa"/>
          </w:tcPr>
          <w:p w14:paraId="2953D661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2C16" w:rsidRPr="006B19E9" w14:paraId="0B862904" w14:textId="77777777" w:rsidTr="00894023">
        <w:tc>
          <w:tcPr>
            <w:tcW w:w="9242" w:type="dxa"/>
            <w:gridSpan w:val="2"/>
          </w:tcPr>
          <w:p w14:paraId="05C256BC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>Child’s strengths and main interests</w:t>
            </w:r>
          </w:p>
        </w:tc>
      </w:tr>
      <w:tr w:rsidR="00532C16" w:rsidRPr="006B19E9" w14:paraId="70CA137D" w14:textId="77777777" w:rsidTr="00894023">
        <w:tc>
          <w:tcPr>
            <w:tcW w:w="9242" w:type="dxa"/>
            <w:gridSpan w:val="2"/>
          </w:tcPr>
          <w:p w14:paraId="34E03334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926F0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77EE3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CB78B3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E22146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2367C1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00B30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C16" w:rsidRPr="006B19E9" w14:paraId="17DAEA40" w14:textId="77777777" w:rsidTr="00894023">
        <w:tc>
          <w:tcPr>
            <w:tcW w:w="9242" w:type="dxa"/>
            <w:gridSpan w:val="2"/>
          </w:tcPr>
          <w:p w14:paraId="135AA790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484FD4">
              <w:rPr>
                <w:rFonts w:ascii="Arial" w:hAnsi="Arial" w:cs="Arial"/>
                <w:b/>
                <w:sz w:val="24"/>
                <w:szCs w:val="24"/>
              </w:rPr>
              <w:t>Significant information on early experiences</w:t>
            </w:r>
            <w:r w:rsidRPr="00654B2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654B25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654B25">
              <w:rPr>
                <w:rFonts w:ascii="Arial" w:hAnsi="Arial" w:cs="Arial"/>
                <w:sz w:val="24"/>
                <w:szCs w:val="24"/>
              </w:rPr>
              <w:t xml:space="preserve"> brief description of significant birth family history, periods in care, attachment experiences)</w:t>
            </w:r>
          </w:p>
        </w:tc>
      </w:tr>
      <w:tr w:rsidR="00532C16" w:rsidRPr="006B19E9" w14:paraId="2020B682" w14:textId="77777777" w:rsidTr="00894023">
        <w:trPr>
          <w:trHeight w:val="4055"/>
        </w:trPr>
        <w:tc>
          <w:tcPr>
            <w:tcW w:w="9242" w:type="dxa"/>
            <w:gridSpan w:val="2"/>
          </w:tcPr>
          <w:p w14:paraId="44594FCC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315727F1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77A4126D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6C63E38B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4F1D46C1" w14:textId="77777777" w:rsidR="00532C1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31302C50" w14:textId="77777777" w:rsidR="00532C16" w:rsidRPr="00FC2B26" w:rsidRDefault="00532C16" w:rsidP="00FF4D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32C16" w:rsidRPr="006B19E9" w14:paraId="6668EAAE" w14:textId="77777777" w:rsidTr="00894023">
        <w:trPr>
          <w:trHeight w:val="696"/>
        </w:trPr>
        <w:tc>
          <w:tcPr>
            <w:tcW w:w="9242" w:type="dxa"/>
            <w:gridSpan w:val="2"/>
          </w:tcPr>
          <w:p w14:paraId="22064A9B" w14:textId="77777777" w:rsidR="00532C16" w:rsidRPr="008F280A" w:rsidRDefault="00532C16" w:rsidP="00FF4D0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8F280A">
              <w:rPr>
                <w:rFonts w:ascii="Arial" w:hAnsi="Arial" w:cs="Arial"/>
                <w:bCs/>
                <w:sz w:val="24"/>
                <w:szCs w:val="24"/>
              </w:rPr>
              <w:t xml:space="preserve">Names / roles of any professionals </w:t>
            </w:r>
            <w:proofErr w:type="gramStart"/>
            <w:r w:rsidRPr="008F280A">
              <w:rPr>
                <w:rFonts w:ascii="Arial" w:hAnsi="Arial" w:cs="Arial"/>
                <w:bCs/>
                <w:sz w:val="24"/>
                <w:szCs w:val="24"/>
              </w:rPr>
              <w:t>involved :</w:t>
            </w:r>
            <w:proofErr w:type="gramEnd"/>
          </w:p>
        </w:tc>
      </w:tr>
      <w:tr w:rsidR="00532C16" w:rsidRPr="006B19E9" w14:paraId="036E4B42" w14:textId="77777777" w:rsidTr="00894023">
        <w:trPr>
          <w:trHeight w:val="1986"/>
        </w:trPr>
        <w:tc>
          <w:tcPr>
            <w:tcW w:w="4621" w:type="dxa"/>
          </w:tcPr>
          <w:p w14:paraId="62001543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b/>
                <w:sz w:val="24"/>
                <w:szCs w:val="24"/>
              </w:rPr>
              <w:t>Additional need?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32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19E9">
              <w:rPr>
                <w:rFonts w:ascii="Arial" w:hAnsi="Arial" w:cs="Arial"/>
                <w:i/>
                <w:sz w:val="20"/>
                <w:szCs w:val="20"/>
              </w:rPr>
              <w:t xml:space="preserve">Please mark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62147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6B19E9">
              <w:rPr>
                <w:rFonts w:ascii="Arial" w:hAnsi="Arial" w:cs="Arial"/>
                <w:i/>
                <w:sz w:val="20"/>
                <w:szCs w:val="20"/>
              </w:rPr>
              <w:t xml:space="preserve">  if yes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3C9570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SEN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43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073DCB53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SEN Support Plan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488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68ADD643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EHCP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00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7001C17F" w14:textId="77777777" w:rsidR="00532C16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Primary </w:t>
            </w:r>
            <w:proofErr w:type="gramStart"/>
            <w:r w:rsidRPr="006B19E9">
              <w:rPr>
                <w:rFonts w:ascii="Arial" w:hAnsi="Arial" w:cs="Arial"/>
                <w:sz w:val="24"/>
                <w:szCs w:val="24"/>
              </w:rPr>
              <w:t xml:space="preserve">need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14:paraId="0E691A54" w14:textId="77777777" w:rsidR="00532C16" w:rsidRPr="00484FD4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CI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31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CL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4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SEMH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70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SPN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93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621" w:type="dxa"/>
          </w:tcPr>
          <w:p w14:paraId="7123BF49" w14:textId="77777777" w:rsidR="00532C16" w:rsidRPr="006B19E9" w:rsidRDefault="00532C16" w:rsidP="00FF4D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 details:</w:t>
            </w:r>
          </w:p>
        </w:tc>
      </w:tr>
    </w:tbl>
    <w:p w14:paraId="1BE058D3" w14:textId="77777777" w:rsidR="000E1639" w:rsidRDefault="000E1639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06D11" w:rsidRPr="00DB0186" w14:paraId="1E989D4C" w14:textId="77777777" w:rsidTr="00FD4FDB">
        <w:trPr>
          <w:trHeight w:val="1266"/>
        </w:trPr>
        <w:tc>
          <w:tcPr>
            <w:tcW w:w="9360" w:type="dxa"/>
          </w:tcPr>
          <w:p w14:paraId="3B549977" w14:textId="77777777" w:rsidR="00106D11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Pupil Voice – </w:t>
            </w:r>
            <w:r>
              <w:rPr>
                <w:rFonts w:ascii="Arial" w:hAnsi="Arial" w:cs="Arial"/>
              </w:rPr>
              <w:t xml:space="preserve">include </w:t>
            </w:r>
            <w:r w:rsidRPr="00DB0186">
              <w:rPr>
                <w:rFonts w:ascii="Arial" w:hAnsi="Arial" w:cs="Arial"/>
              </w:rPr>
              <w:t xml:space="preserve">the young person’s views on their experience in school, </w:t>
            </w:r>
            <w:r>
              <w:rPr>
                <w:rFonts w:ascii="Arial" w:hAnsi="Arial" w:cs="Arial"/>
              </w:rPr>
              <w:t>s</w:t>
            </w:r>
            <w:r w:rsidRPr="00DB0186">
              <w:rPr>
                <w:rFonts w:ascii="Arial" w:hAnsi="Arial" w:cs="Arial"/>
              </w:rPr>
              <w:t>trengths, needs, etc?</w:t>
            </w:r>
            <w:r>
              <w:rPr>
                <w:rFonts w:ascii="Arial" w:hAnsi="Arial" w:cs="Arial"/>
              </w:rPr>
              <w:t xml:space="preserve"> Who would they talk to if they had a problem? What makes break and lunchtimes successful?</w:t>
            </w:r>
          </w:p>
          <w:p w14:paraId="37904B7D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35ACCB69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41043C2F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5A85A406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53F268EC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15B01169" w14:textId="77777777" w:rsidR="00106D11" w:rsidRPr="00DB0186" w:rsidRDefault="00106D11" w:rsidP="00FD4FDB">
            <w:pPr>
              <w:rPr>
                <w:rFonts w:ascii="Arial" w:hAnsi="Arial" w:cs="Arial"/>
              </w:rPr>
            </w:pPr>
          </w:p>
        </w:tc>
      </w:tr>
      <w:tr w:rsidR="00106D11" w:rsidRPr="00E7207C" w14:paraId="5D63A1BA" w14:textId="77777777" w:rsidTr="00FD4FDB">
        <w:trPr>
          <w:trHeight w:val="2517"/>
        </w:trPr>
        <w:tc>
          <w:tcPr>
            <w:tcW w:w="9360" w:type="dxa"/>
          </w:tcPr>
          <w:p w14:paraId="5FD73045" w14:textId="77777777" w:rsidR="00106D11" w:rsidRPr="00E7207C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Family Voice</w:t>
            </w:r>
            <w:r w:rsidRPr="00E7207C">
              <w:rPr>
                <w:rFonts w:ascii="Arial" w:hAnsi="Arial" w:cs="Arial"/>
                <w:b/>
                <w:bCs/>
              </w:rPr>
              <w:t xml:space="preserve"> – </w:t>
            </w:r>
            <w:r w:rsidRPr="00E7207C">
              <w:rPr>
                <w:rFonts w:ascii="Arial" w:hAnsi="Arial" w:cs="Arial"/>
              </w:rPr>
              <w:t>what is going well / less well?</w:t>
            </w:r>
          </w:p>
        </w:tc>
      </w:tr>
      <w:tr w:rsidR="00106D11" w:rsidRPr="00E7207C" w14:paraId="08F7B7D5" w14:textId="77777777" w:rsidTr="00FD4FDB">
        <w:trPr>
          <w:trHeight w:val="2127"/>
        </w:trPr>
        <w:tc>
          <w:tcPr>
            <w:tcW w:w="9360" w:type="dxa"/>
          </w:tcPr>
          <w:p w14:paraId="52405488" w14:textId="77777777" w:rsidR="00106D11" w:rsidRPr="00E7207C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School Feedback </w:t>
            </w:r>
            <w:r>
              <w:rPr>
                <w:rFonts w:ascii="Arial" w:hAnsi="Arial" w:cs="Arial"/>
              </w:rPr>
              <w:t>– areas of strength:</w:t>
            </w:r>
          </w:p>
        </w:tc>
      </w:tr>
      <w:tr w:rsidR="00106D11" w:rsidRPr="00E7207C" w14:paraId="0E51452B" w14:textId="77777777" w:rsidTr="00FD4FDB">
        <w:trPr>
          <w:trHeight w:val="2541"/>
        </w:trPr>
        <w:tc>
          <w:tcPr>
            <w:tcW w:w="9360" w:type="dxa"/>
          </w:tcPr>
          <w:p w14:paraId="2254125D" w14:textId="77777777" w:rsidR="00106D11" w:rsidRPr="00E7207C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School Feedback </w:t>
            </w:r>
            <w:r>
              <w:rPr>
                <w:rFonts w:ascii="Arial" w:hAnsi="Arial" w:cs="Arial"/>
              </w:rPr>
              <w:t>– areas of need:</w:t>
            </w:r>
          </w:p>
        </w:tc>
      </w:tr>
      <w:tr w:rsidR="00106D11" w:rsidRPr="009933F3" w14:paraId="39BA4F0F" w14:textId="77777777" w:rsidTr="00FD4FDB">
        <w:trPr>
          <w:trHeight w:val="1968"/>
        </w:trPr>
        <w:tc>
          <w:tcPr>
            <w:tcW w:w="9360" w:type="dxa"/>
          </w:tcPr>
          <w:p w14:paraId="5ED72BC1" w14:textId="77777777" w:rsidR="00106D11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Pupil Premium Plus </w:t>
            </w:r>
            <w:r>
              <w:rPr>
                <w:rFonts w:ascii="Arial" w:hAnsi="Arial" w:cs="Arial"/>
              </w:rPr>
              <w:t>– used for:</w:t>
            </w:r>
          </w:p>
          <w:p w14:paraId="7FB68099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17706698" w14:textId="77777777" w:rsidR="00106D11" w:rsidRDefault="00106D11" w:rsidP="00FD4FDB">
            <w:pPr>
              <w:rPr>
                <w:rFonts w:ascii="Arial" w:hAnsi="Arial" w:cs="Arial"/>
              </w:rPr>
            </w:pPr>
          </w:p>
          <w:p w14:paraId="4E1C962E" w14:textId="77777777" w:rsidR="00106D11" w:rsidRPr="009933F3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of use:</w:t>
            </w:r>
          </w:p>
        </w:tc>
      </w:tr>
      <w:tr w:rsidR="00106D11" w:rsidRPr="00940291" w14:paraId="62C0FD4D" w14:textId="77777777" w:rsidTr="00FD4FDB">
        <w:trPr>
          <w:trHeight w:val="1968"/>
        </w:trPr>
        <w:tc>
          <w:tcPr>
            <w:tcW w:w="9360" w:type="dxa"/>
          </w:tcPr>
          <w:p w14:paraId="3B77BEF4" w14:textId="77777777" w:rsidR="00106D11" w:rsidRDefault="00106D11" w:rsidP="00FD4F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Speech, Language / Communication Needs</w:t>
            </w:r>
          </w:p>
          <w:p w14:paraId="7BE55B92" w14:textId="77777777" w:rsidR="00106D11" w:rsidRDefault="00106D11" w:rsidP="00FD4FDB">
            <w:pPr>
              <w:rPr>
                <w:rFonts w:ascii="Arial" w:hAnsi="Arial" w:cs="Arial"/>
              </w:rPr>
            </w:pPr>
            <w:r w:rsidRPr="00940291">
              <w:rPr>
                <w:rFonts w:ascii="Arial" w:hAnsi="Arial" w:cs="Arial"/>
              </w:rPr>
              <w:t>Date o</w:t>
            </w:r>
            <w:r>
              <w:rPr>
                <w:rFonts w:ascii="Arial" w:hAnsi="Arial" w:cs="Arial"/>
              </w:rPr>
              <w:t>f screening:</w:t>
            </w:r>
          </w:p>
          <w:p w14:paraId="28F6F470" w14:textId="77777777" w:rsidR="00106D11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Screener used:</w:t>
            </w:r>
          </w:p>
          <w:p w14:paraId="250C4508" w14:textId="77777777" w:rsidR="00106D11" w:rsidRPr="00940291" w:rsidRDefault="00106D11" w:rsidP="00FD4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Outcome:</w:t>
            </w:r>
          </w:p>
        </w:tc>
      </w:tr>
    </w:tbl>
    <w:p w14:paraId="0BBB7FAD" w14:textId="08BC55BF" w:rsidR="00894023" w:rsidRDefault="00894023">
      <w:r>
        <w:br w:type="page"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81"/>
        <w:gridCol w:w="3969"/>
        <w:gridCol w:w="1710"/>
      </w:tblGrid>
      <w:tr w:rsidR="000E4B55" w14:paraId="3C668B30" w14:textId="77777777" w:rsidTr="00AB3DB2">
        <w:tc>
          <w:tcPr>
            <w:tcW w:w="9360" w:type="dxa"/>
            <w:gridSpan w:val="3"/>
          </w:tcPr>
          <w:p w14:paraId="315FE023" w14:textId="77777777" w:rsidR="000E4B55" w:rsidRDefault="00DC083E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Targets</w:t>
            </w:r>
            <w:r w:rsidR="00D353E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07F07">
              <w:rPr>
                <w:rFonts w:ascii="Arial" w:eastAsia="Arial" w:hAnsi="Arial" w:cs="Arial"/>
                <w:b/>
                <w:bCs/>
              </w:rPr>
              <w:t>–</w:t>
            </w:r>
            <w:r w:rsidR="00D353E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07F07">
              <w:rPr>
                <w:rFonts w:ascii="Arial" w:eastAsia="Arial" w:hAnsi="Arial" w:cs="Arial"/>
                <w:b/>
                <w:bCs/>
              </w:rPr>
              <w:t>Please attach prior attainment</w:t>
            </w:r>
            <w:r w:rsidR="007526D1">
              <w:rPr>
                <w:rFonts w:ascii="Arial" w:eastAsia="Arial" w:hAnsi="Arial" w:cs="Arial"/>
                <w:b/>
                <w:bCs/>
              </w:rPr>
              <w:t xml:space="preserve"> information</w:t>
            </w:r>
            <w:r w:rsidR="002364AD">
              <w:rPr>
                <w:rFonts w:ascii="Arial" w:eastAsia="Arial" w:hAnsi="Arial" w:cs="Arial"/>
                <w:b/>
                <w:bCs/>
              </w:rPr>
              <w:t>.</w:t>
            </w:r>
          </w:p>
          <w:p w14:paraId="7DD3AB7B" w14:textId="73128793" w:rsidR="002364AD" w:rsidRPr="00782DB7" w:rsidRDefault="002364AD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Ensure 1 target is academic </w:t>
            </w:r>
            <w:r w:rsidR="00FA3A87">
              <w:rPr>
                <w:rFonts w:ascii="Arial" w:eastAsia="Arial" w:hAnsi="Arial" w:cs="Arial"/>
                <w:b/>
                <w:bCs/>
              </w:rPr>
              <w:t xml:space="preserve">and 2 targets are </w:t>
            </w:r>
            <w:r w:rsidR="00AA2D1A">
              <w:rPr>
                <w:rFonts w:ascii="Arial" w:eastAsia="Arial" w:hAnsi="Arial" w:cs="Arial"/>
                <w:b/>
                <w:bCs/>
              </w:rPr>
              <w:t>concerning wellbeing / attachment needs.</w:t>
            </w:r>
          </w:p>
        </w:tc>
      </w:tr>
      <w:tr w:rsidR="009933F3" w14:paraId="4C66BF40" w14:textId="77777777" w:rsidTr="009933F3">
        <w:tc>
          <w:tcPr>
            <w:tcW w:w="3681" w:type="dxa"/>
          </w:tcPr>
          <w:p w14:paraId="3E5603AD" w14:textId="0FCE57AB" w:rsidR="009933F3" w:rsidRPr="00782DB7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782DB7">
              <w:rPr>
                <w:rFonts w:ascii="Arial" w:eastAsia="Arial" w:hAnsi="Arial" w:cs="Arial"/>
                <w:b/>
                <w:bCs/>
              </w:rPr>
              <w:t>Target</w:t>
            </w:r>
          </w:p>
        </w:tc>
        <w:tc>
          <w:tcPr>
            <w:tcW w:w="3969" w:type="dxa"/>
          </w:tcPr>
          <w:p w14:paraId="04D7E0FD" w14:textId="4A7DDFDB" w:rsidR="009933F3" w:rsidRPr="00782DB7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782DB7">
              <w:rPr>
                <w:rFonts w:ascii="Arial" w:eastAsia="Arial" w:hAnsi="Arial" w:cs="Arial"/>
                <w:b/>
                <w:bCs/>
              </w:rPr>
              <w:t>Action needed to support target</w:t>
            </w:r>
          </w:p>
        </w:tc>
        <w:tc>
          <w:tcPr>
            <w:tcW w:w="1710" w:type="dxa"/>
          </w:tcPr>
          <w:p w14:paraId="68DEF4EB" w14:textId="33BF1807" w:rsidR="009933F3" w:rsidRPr="00782DB7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</w:rPr>
            </w:pPr>
            <w:r w:rsidRPr="00782DB7">
              <w:rPr>
                <w:rFonts w:ascii="Arial" w:eastAsia="Arial" w:hAnsi="Arial" w:cs="Arial"/>
                <w:b/>
                <w:bCs/>
              </w:rPr>
              <w:t>Review date</w:t>
            </w:r>
          </w:p>
        </w:tc>
      </w:tr>
      <w:tr w:rsidR="009933F3" w14:paraId="2F012F38" w14:textId="77777777" w:rsidTr="009933F3">
        <w:tc>
          <w:tcPr>
            <w:tcW w:w="3681" w:type="dxa"/>
          </w:tcPr>
          <w:p w14:paraId="1CC3D8F6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  <w:p w14:paraId="20671FA0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34F0D4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07B53B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C06576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33F3" w14:paraId="2987852B" w14:textId="77777777" w:rsidTr="009933F3">
        <w:tc>
          <w:tcPr>
            <w:tcW w:w="3681" w:type="dxa"/>
          </w:tcPr>
          <w:p w14:paraId="5B7D3888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  <w:p w14:paraId="6DEE944B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BBE7BF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B676CE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F8B6BE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33F3" w14:paraId="4F8907AF" w14:textId="77777777" w:rsidTr="009933F3">
        <w:tc>
          <w:tcPr>
            <w:tcW w:w="3681" w:type="dxa"/>
          </w:tcPr>
          <w:p w14:paraId="4F0C9CE9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923EE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  <w:p w14:paraId="31EC6BC4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EEFEDD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B45B1F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189140" w14:textId="77777777" w:rsidR="009933F3" w:rsidRDefault="009933F3" w:rsidP="00FF4D0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EB4383" w14:textId="7543F68C" w:rsidR="00C418E7" w:rsidRDefault="00C418E7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81"/>
        <w:gridCol w:w="3969"/>
        <w:gridCol w:w="1710"/>
      </w:tblGrid>
      <w:tr w:rsidR="00782DB7" w:rsidRPr="00782DB7" w14:paraId="4F8E3FF3" w14:textId="77777777" w:rsidTr="00FF4D0E">
        <w:tc>
          <w:tcPr>
            <w:tcW w:w="3681" w:type="dxa"/>
          </w:tcPr>
          <w:p w14:paraId="5928C86B" w14:textId="7FAD49C0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 w:rsidRPr="00782DB7">
              <w:rPr>
                <w:b/>
                <w:bCs/>
              </w:rPr>
              <w:t>Target</w:t>
            </w:r>
            <w:r>
              <w:rPr>
                <w:b/>
                <w:bCs/>
              </w:rPr>
              <w:t xml:space="preserve"> Review (date)</w:t>
            </w:r>
          </w:p>
        </w:tc>
        <w:tc>
          <w:tcPr>
            <w:tcW w:w="3969" w:type="dxa"/>
          </w:tcPr>
          <w:p w14:paraId="0C9D96ED" w14:textId="20326B27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New target?</w:t>
            </w:r>
          </w:p>
        </w:tc>
        <w:tc>
          <w:tcPr>
            <w:tcW w:w="1710" w:type="dxa"/>
          </w:tcPr>
          <w:p w14:paraId="14B3C4B6" w14:textId="77777777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 w:rsidRPr="00782DB7">
              <w:rPr>
                <w:b/>
                <w:bCs/>
              </w:rPr>
              <w:t>Review date</w:t>
            </w:r>
          </w:p>
        </w:tc>
      </w:tr>
      <w:tr w:rsidR="00782DB7" w:rsidRPr="00782DB7" w14:paraId="1094E1EF" w14:textId="77777777" w:rsidTr="00FF4D0E">
        <w:tc>
          <w:tcPr>
            <w:tcW w:w="3681" w:type="dxa"/>
          </w:tcPr>
          <w:p w14:paraId="1F383235" w14:textId="77777777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 w:rsidRPr="00782DB7">
              <w:rPr>
                <w:b/>
                <w:bCs/>
              </w:rPr>
              <w:t>1.</w:t>
            </w:r>
          </w:p>
          <w:p w14:paraId="49EAE86E" w14:textId="77777777" w:rsidR="00782DB7" w:rsidRPr="00782DB7" w:rsidRDefault="00782DB7" w:rsidP="00782DB7">
            <w:pPr>
              <w:spacing w:after="160" w:line="259" w:lineRule="auto"/>
            </w:pPr>
          </w:p>
          <w:p w14:paraId="53E3A13F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3969" w:type="dxa"/>
          </w:tcPr>
          <w:p w14:paraId="5EADCD32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1710" w:type="dxa"/>
          </w:tcPr>
          <w:p w14:paraId="4CA5D2CD" w14:textId="77777777" w:rsidR="00782DB7" w:rsidRPr="00782DB7" w:rsidRDefault="00782DB7" w:rsidP="00782DB7">
            <w:pPr>
              <w:spacing w:after="160" w:line="259" w:lineRule="auto"/>
            </w:pPr>
          </w:p>
        </w:tc>
      </w:tr>
      <w:tr w:rsidR="00782DB7" w:rsidRPr="00782DB7" w14:paraId="70484188" w14:textId="77777777" w:rsidTr="00FF4D0E">
        <w:tc>
          <w:tcPr>
            <w:tcW w:w="3681" w:type="dxa"/>
          </w:tcPr>
          <w:p w14:paraId="3AAC5109" w14:textId="77777777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 w:rsidRPr="00782DB7">
              <w:rPr>
                <w:b/>
                <w:bCs/>
              </w:rPr>
              <w:t>2.</w:t>
            </w:r>
          </w:p>
          <w:p w14:paraId="7FAD9D7C" w14:textId="77777777" w:rsidR="00782DB7" w:rsidRPr="00782DB7" w:rsidRDefault="00782DB7" w:rsidP="00782DB7">
            <w:pPr>
              <w:spacing w:after="160" w:line="259" w:lineRule="auto"/>
            </w:pPr>
          </w:p>
          <w:p w14:paraId="427F885F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3969" w:type="dxa"/>
          </w:tcPr>
          <w:p w14:paraId="319F74C3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1710" w:type="dxa"/>
          </w:tcPr>
          <w:p w14:paraId="4D4F24EC" w14:textId="77777777" w:rsidR="00782DB7" w:rsidRPr="00782DB7" w:rsidRDefault="00782DB7" w:rsidP="00782DB7">
            <w:pPr>
              <w:spacing w:after="160" w:line="259" w:lineRule="auto"/>
            </w:pPr>
          </w:p>
        </w:tc>
      </w:tr>
      <w:tr w:rsidR="00782DB7" w:rsidRPr="00782DB7" w14:paraId="5ACF24D9" w14:textId="77777777" w:rsidTr="00FF4D0E">
        <w:tc>
          <w:tcPr>
            <w:tcW w:w="3681" w:type="dxa"/>
          </w:tcPr>
          <w:p w14:paraId="1F06E968" w14:textId="77777777" w:rsidR="00782DB7" w:rsidRPr="00782DB7" w:rsidRDefault="00782DB7" w:rsidP="00782DB7">
            <w:pPr>
              <w:spacing w:after="160" w:line="259" w:lineRule="auto"/>
              <w:rPr>
                <w:b/>
                <w:bCs/>
              </w:rPr>
            </w:pPr>
            <w:r w:rsidRPr="00782DB7">
              <w:rPr>
                <w:b/>
                <w:bCs/>
              </w:rPr>
              <w:t>3.</w:t>
            </w:r>
          </w:p>
          <w:p w14:paraId="6734FCF1" w14:textId="77777777" w:rsidR="00782DB7" w:rsidRPr="00782DB7" w:rsidRDefault="00782DB7" w:rsidP="00782DB7">
            <w:pPr>
              <w:spacing w:after="160" w:line="259" w:lineRule="auto"/>
            </w:pPr>
          </w:p>
          <w:p w14:paraId="76D8924C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3969" w:type="dxa"/>
          </w:tcPr>
          <w:p w14:paraId="6D716B43" w14:textId="77777777" w:rsidR="00782DB7" w:rsidRPr="00782DB7" w:rsidRDefault="00782DB7" w:rsidP="00782DB7">
            <w:pPr>
              <w:spacing w:after="160" w:line="259" w:lineRule="auto"/>
            </w:pPr>
          </w:p>
        </w:tc>
        <w:tc>
          <w:tcPr>
            <w:tcW w:w="1710" w:type="dxa"/>
          </w:tcPr>
          <w:p w14:paraId="332CDAB5" w14:textId="77777777" w:rsidR="00782DB7" w:rsidRPr="00782DB7" w:rsidRDefault="00782DB7" w:rsidP="00782DB7">
            <w:pPr>
              <w:spacing w:after="160" w:line="259" w:lineRule="auto"/>
            </w:pPr>
          </w:p>
        </w:tc>
      </w:tr>
    </w:tbl>
    <w:p w14:paraId="4B565D8F" w14:textId="52572E9D" w:rsidR="00782DB7" w:rsidRPr="007E5A49" w:rsidRDefault="007E5A49">
      <w:pPr>
        <w:rPr>
          <w:b/>
          <w:bCs/>
        </w:rPr>
      </w:pPr>
      <w:r>
        <w:rPr>
          <w:b/>
          <w:bCs/>
        </w:rPr>
        <w:t>D</w:t>
      </w:r>
      <w:r w:rsidR="002D338F">
        <w:rPr>
          <w:b/>
          <w:bCs/>
        </w:rPr>
        <w:t>ate of next meeting:</w:t>
      </w:r>
    </w:p>
    <w:sectPr w:rsidR="00782DB7" w:rsidRPr="007E5A4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F4AE" w14:textId="77777777" w:rsidR="00EA66CC" w:rsidRDefault="00EA66CC" w:rsidP="00FD6C49">
      <w:pPr>
        <w:spacing w:after="0" w:line="240" w:lineRule="auto"/>
      </w:pPr>
      <w:r>
        <w:separator/>
      </w:r>
    </w:p>
  </w:endnote>
  <w:endnote w:type="continuationSeparator" w:id="0">
    <w:p w14:paraId="309E670D" w14:textId="77777777" w:rsidR="00EA66CC" w:rsidRDefault="00EA66CC" w:rsidP="00FD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841224"/>
      <w:docPartObj>
        <w:docPartGallery w:val="Page Numbers (Bottom of Page)"/>
        <w:docPartUnique/>
      </w:docPartObj>
    </w:sdtPr>
    <w:sdtEndPr/>
    <w:sdtContent>
      <w:p w14:paraId="58DAA210" w14:textId="3D9215BF" w:rsidR="00474C17" w:rsidRDefault="00474C1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9346B" w14:textId="77777777" w:rsidR="00FD6C49" w:rsidRDefault="00FD6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E92B" w14:textId="77777777" w:rsidR="00EA66CC" w:rsidRDefault="00EA66CC" w:rsidP="00FD6C49">
      <w:pPr>
        <w:spacing w:after="0" w:line="240" w:lineRule="auto"/>
      </w:pPr>
      <w:r>
        <w:separator/>
      </w:r>
    </w:p>
  </w:footnote>
  <w:footnote w:type="continuationSeparator" w:id="0">
    <w:p w14:paraId="3831D3E8" w14:textId="77777777" w:rsidR="00EA66CC" w:rsidRDefault="00EA66CC" w:rsidP="00FD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8E5D" w14:textId="5A0B9F25" w:rsidR="00894023" w:rsidRPr="0092096F" w:rsidRDefault="0092096F">
    <w:pPr>
      <w:pStyle w:val="Header"/>
      <w:rPr>
        <w:b/>
        <w:bCs/>
      </w:rPr>
    </w:pPr>
    <w:r w:rsidRPr="0092096F">
      <w:rPr>
        <w:b/>
        <w:bCs/>
      </w:rPr>
      <w:t>Date of meeting: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16"/>
    <w:rsid w:val="000E1639"/>
    <w:rsid w:val="000E4B55"/>
    <w:rsid w:val="00106D11"/>
    <w:rsid w:val="00160746"/>
    <w:rsid w:val="00176343"/>
    <w:rsid w:val="002364AD"/>
    <w:rsid w:val="002D338F"/>
    <w:rsid w:val="003577C7"/>
    <w:rsid w:val="00474C17"/>
    <w:rsid w:val="00532C16"/>
    <w:rsid w:val="007526D1"/>
    <w:rsid w:val="00782DB7"/>
    <w:rsid w:val="007E5A49"/>
    <w:rsid w:val="00871BFD"/>
    <w:rsid w:val="00874566"/>
    <w:rsid w:val="00894023"/>
    <w:rsid w:val="0092096F"/>
    <w:rsid w:val="00940291"/>
    <w:rsid w:val="009933F3"/>
    <w:rsid w:val="00A4427C"/>
    <w:rsid w:val="00AA2D1A"/>
    <w:rsid w:val="00BA2BE7"/>
    <w:rsid w:val="00C418E7"/>
    <w:rsid w:val="00D353E3"/>
    <w:rsid w:val="00DA2937"/>
    <w:rsid w:val="00DB0186"/>
    <w:rsid w:val="00DC083E"/>
    <w:rsid w:val="00E7207C"/>
    <w:rsid w:val="00EA66CC"/>
    <w:rsid w:val="00F07F07"/>
    <w:rsid w:val="00F14D0C"/>
    <w:rsid w:val="00FA3A87"/>
    <w:rsid w:val="00FB671F"/>
    <w:rsid w:val="00FD6C49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9CC1"/>
  <w15:chartTrackingRefBased/>
  <w15:docId w15:val="{2F459BBE-F9B3-4AA4-A712-4C96DCD2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49"/>
  </w:style>
  <w:style w:type="paragraph" w:styleId="Footer">
    <w:name w:val="footer"/>
    <w:basedOn w:val="Normal"/>
    <w:link w:val="FooterChar"/>
    <w:uiPriority w:val="99"/>
    <w:unhideWhenUsed/>
    <w:rsid w:val="00FD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Enfield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Manning</dc:creator>
  <cp:keywords/>
  <dc:description/>
  <cp:lastModifiedBy>Jane Manning</cp:lastModifiedBy>
  <cp:revision>2</cp:revision>
  <dcterms:created xsi:type="dcterms:W3CDTF">2024-10-02T08:27:00Z</dcterms:created>
  <dcterms:modified xsi:type="dcterms:W3CDTF">2024-10-02T08:27:00Z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b1413-7813-406b-b6f6-6ae50587ee27_Enabled">
    <vt:lpwstr>true</vt:lpwstr>
  </property>
  <property fmtid="{D5CDD505-2E9C-101B-9397-08002B2CF9AE}" pid="3" name="MSIP_Label_d02b1413-7813-406b-b6f6-6ae50587ee27_SetDate">
    <vt:lpwstr>2024-08-07T11:25:14Z</vt:lpwstr>
  </property>
  <property fmtid="{D5CDD505-2E9C-101B-9397-08002B2CF9AE}" pid="4" name="MSIP_Label_d02b1413-7813-406b-b6f6-6ae50587ee27_Method">
    <vt:lpwstr>Privileged</vt:lpwstr>
  </property>
  <property fmtid="{D5CDD505-2E9C-101B-9397-08002B2CF9AE}" pid="5" name="MSIP_Label_d02b1413-7813-406b-b6f6-6ae50587ee27_Name">
    <vt:lpwstr>d02b1413-7813-406b-b6f6-6ae50587ee27</vt:lpwstr>
  </property>
  <property fmtid="{D5CDD505-2E9C-101B-9397-08002B2CF9AE}" pid="6" name="MSIP_Label_d02b1413-7813-406b-b6f6-6ae50587ee27_SiteId">
    <vt:lpwstr>cc18b91d-1bb2-4d9b-ac76-7a4447488d49</vt:lpwstr>
  </property>
  <property fmtid="{D5CDD505-2E9C-101B-9397-08002B2CF9AE}" pid="7" name="MSIP_Label_d02b1413-7813-406b-b6f6-6ae50587ee27_ActionId">
    <vt:lpwstr>76a41c09-04c2-4e64-a1c5-96f4dbd8cdca</vt:lpwstr>
  </property>
  <property fmtid="{D5CDD505-2E9C-101B-9397-08002B2CF9AE}" pid="8" name="MSIP_Label_d02b1413-7813-406b-b6f6-6ae50587ee27_ContentBits">
    <vt:lpwstr>0</vt:lpwstr>
  </property>
</Properties>
</file>